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96ED2"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【问题】</w:t>
      </w:r>
    </w:p>
    <w:p w14:paraId="1162ECD5">
      <w:pPr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.提问：实验室灭火器、灭火毯存放在哪里？灭火器、灭火毯的使用方法是什么？（学生）</w:t>
      </w:r>
    </w:p>
    <w:p w14:paraId="472A807F">
      <w:pPr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.提问：你知道消防安全中的“四懂”“四会”要点吗？（学生）</w:t>
      </w:r>
    </w:p>
    <w:p w14:paraId="2BEA971F">
      <w:pPr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.提问：你知道实验室急救箱的位置吗？你会使用各类急救物资或药品吗？（学生）</w:t>
      </w:r>
    </w:p>
    <w:p w14:paraId="52444CD9">
      <w:pPr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.提问：你知道实验室洗眼与喷淋装置的安装位置吗？你会使用该装置吗？（学生）</w:t>
      </w:r>
    </w:p>
    <w:p w14:paraId="2D0F4605">
      <w:pPr>
        <w:rPr>
          <w:rFonts w:hint="eastAsia"/>
        </w:rPr>
      </w:pPr>
      <w:r>
        <w:rPr>
          <w:rFonts w:hint="eastAsia"/>
          <w:lang w:val="en-US" w:eastAsia="zh-CN"/>
        </w:rPr>
        <w:t>5</w:t>
      </w:r>
      <w:r>
        <w:rPr>
          <w:rFonts w:hint="eastAsia"/>
        </w:rPr>
        <w:t>.提问：实验室是否有安全事故应急处置方法的流程与方法？（学生）</w:t>
      </w:r>
    </w:p>
    <w:p w14:paraId="2D61F376">
      <w:r>
        <w:rPr>
          <w:rFonts w:hint="eastAsia"/>
          <w:lang w:val="en-US" w:eastAsia="zh-CN"/>
        </w:rPr>
        <w:t>6</w:t>
      </w:r>
      <w:r>
        <w:rPr>
          <w:rFonts w:hint="eastAsia"/>
        </w:rPr>
        <w:t>.提问：你知道实验室水阀总开关和电闸总开关的位置吗？（学生）</w:t>
      </w:r>
    </w:p>
    <w:p w14:paraId="78805E6B"/>
    <w:p w14:paraId="1D55A693"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答案</w:t>
      </w:r>
      <w:r>
        <w:rPr>
          <w:rFonts w:hint="eastAsia"/>
          <w:lang w:eastAsia="zh-CN"/>
        </w:rPr>
        <w:t>】</w:t>
      </w:r>
    </w:p>
    <w:p w14:paraId="4BCF7C85">
      <w:r>
        <w:drawing>
          <wp:inline distT="0" distB="0" distL="0" distR="0">
            <wp:extent cx="5274310" cy="329628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60DD1">
      <w:r>
        <w:drawing>
          <wp:inline distT="0" distB="0" distL="0" distR="0">
            <wp:extent cx="5274310" cy="329628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1D25A">
      <w:pPr>
        <w:rPr>
          <w:rFonts w:hint="eastAsia"/>
        </w:rPr>
      </w:pPr>
      <w:r>
        <w:drawing>
          <wp:inline distT="0" distB="0" distL="0" distR="0">
            <wp:extent cx="5274310" cy="329628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3695F">
      <w:r>
        <w:drawing>
          <wp:inline distT="0" distB="0" distL="0" distR="0">
            <wp:extent cx="5274310" cy="329628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6C801">
      <w:r>
        <w:drawing>
          <wp:inline distT="0" distB="0" distL="0" distR="0">
            <wp:extent cx="5274310" cy="329628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78BE7">
      <w:r>
        <w:drawing>
          <wp:inline distT="0" distB="0" distL="0" distR="0">
            <wp:extent cx="5274310" cy="329628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DA457">
      <w:pPr>
        <w:rPr>
          <w:rFonts w:hint="eastAsia"/>
        </w:rPr>
      </w:pPr>
      <w:r>
        <w:drawing>
          <wp:inline distT="0" distB="0" distL="0" distR="0">
            <wp:extent cx="5274310" cy="329628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186E6">
      <w:r>
        <w:drawing>
          <wp:inline distT="0" distB="0" distL="0" distR="0">
            <wp:extent cx="5274310" cy="329628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68FE0">
      <w:r>
        <w:drawing>
          <wp:inline distT="0" distB="0" distL="0" distR="0">
            <wp:extent cx="5274310" cy="329628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D9F1B">
      <w:r>
        <w:drawing>
          <wp:inline distT="0" distB="0" distL="0" distR="0">
            <wp:extent cx="5274310" cy="329628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36E3E">
      <w:r>
        <w:drawing>
          <wp:inline distT="0" distB="0" distL="0" distR="0">
            <wp:extent cx="5274310" cy="3296285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A9673">
      <w:r>
        <w:drawing>
          <wp:inline distT="0" distB="0" distL="0" distR="0">
            <wp:extent cx="5274310" cy="3296285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87F58">
      <w:r>
        <w:drawing>
          <wp:inline distT="0" distB="0" distL="0" distR="0">
            <wp:extent cx="5274310" cy="329628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FD37E3">
      <w:r>
        <w:drawing>
          <wp:inline distT="0" distB="0" distL="0" distR="0">
            <wp:extent cx="5274310" cy="3296285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A7A64">
      <w:r>
        <w:drawing>
          <wp:inline distT="0" distB="0" distL="0" distR="0">
            <wp:extent cx="5274310" cy="3296285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AA386">
      <w:pPr>
        <w:rPr>
          <w:rFonts w:hint="eastAsia"/>
        </w:rPr>
      </w:pPr>
    </w:p>
    <w:p w14:paraId="77966D43">
      <w:r>
        <w:drawing>
          <wp:inline distT="0" distB="0" distL="0" distR="0">
            <wp:extent cx="5274310" cy="3296285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90FD4">
      <w:r>
        <w:drawing>
          <wp:inline distT="0" distB="0" distL="0" distR="0">
            <wp:extent cx="5274310" cy="3296285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41797">
      <w:r>
        <w:drawing>
          <wp:inline distT="0" distB="0" distL="0" distR="0">
            <wp:extent cx="5274310" cy="329628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2DE59">
      <w:pPr>
        <w:rPr>
          <w:rFonts w:hint="eastAsia"/>
        </w:rPr>
      </w:pPr>
      <w:bookmarkStart w:id="0" w:name="_GoBack"/>
      <w:bookmarkEnd w:id="0"/>
      <w:r>
        <w:drawing>
          <wp:inline distT="0" distB="0" distL="0" distR="0">
            <wp:extent cx="5274310" cy="3296285"/>
            <wp:effectExtent l="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B0"/>
    <w:rsid w:val="009A0DB0"/>
    <w:rsid w:val="00A52383"/>
    <w:rsid w:val="00AF3B13"/>
    <w:rsid w:val="00DC6EA0"/>
    <w:rsid w:val="79A0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0</Words>
  <Characters>0</Characters>
  <Lines>1</Lines>
  <Paragraphs>1</Paragraphs>
  <TotalTime>28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2026-03-03T07:55:00Z</dcterms:created>
  <dc:creator>admin</dc:creator>
  <cp:lastModifiedBy>天天</cp:lastModifiedBy>
  <dcterms:modified xsi:type="dcterms:W3CDTF">2026-03-04T00:53:38Z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eyJoZGlkIjoiYjVjMDI3NmQ3NGUxNzBlYjBkMjM3MzAxMWVkNTJlYzYiLCJ1c2VySWQiOiI1OTY3MTY0NTAifQ==</vt:lpwstr>
  </property>
  <property fmtid="{D5CDD505-2E9C-101B-9397-08002B2CF9AE}" pid="3" name="KSOProductBuildVer">
    <vt:lpwstr>2052-12.1.0.21541</vt:lpwstr>
  </property>
  <property fmtid="{D5CDD505-2E9C-101B-9397-08002B2CF9AE}" pid="4" name="ICV">
    <vt:lpwstr>BB7A8EE29D0248DDA5481B1A63867AB5_12</vt:lpwstr>
  </property>
</Properties>
</file>